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2D2C" w:rsidRPr="00A523E6" w:rsidRDefault="005D74ED" w:rsidP="00A523E6">
      <w:pPr>
        <w:spacing w:after="0" w:line="240" w:lineRule="auto"/>
        <w:jc w:val="center"/>
        <w:rPr>
          <w:b/>
          <w:color w:val="00B050"/>
          <w:sz w:val="28"/>
          <w:szCs w:val="28"/>
        </w:rPr>
      </w:pPr>
      <w:r w:rsidRPr="00A523E6">
        <w:rPr>
          <w:b/>
          <w:color w:val="00B050"/>
          <w:sz w:val="28"/>
          <w:szCs w:val="28"/>
          <w:lang w:val="ro-RO"/>
        </w:rPr>
        <w:t xml:space="preserve">CONCURSUL </w:t>
      </w:r>
      <w:r w:rsidR="00056376">
        <w:rPr>
          <w:b/>
          <w:color w:val="00B050"/>
          <w:sz w:val="28"/>
          <w:szCs w:val="28"/>
          <w:lang w:val="ro-RO"/>
        </w:rPr>
        <w:t>REGIONAL</w:t>
      </w:r>
      <w:r w:rsidRPr="00A523E6">
        <w:rPr>
          <w:b/>
          <w:color w:val="00B050"/>
          <w:sz w:val="28"/>
          <w:szCs w:val="28"/>
          <w:lang w:val="ro-RO"/>
        </w:rPr>
        <w:t xml:space="preserve"> ,,ÎMPREUNĂ PENTRU UN VIITOR VERDE!</w:t>
      </w:r>
      <w:r w:rsidRPr="00A523E6">
        <w:rPr>
          <w:b/>
          <w:color w:val="00B050"/>
          <w:sz w:val="28"/>
          <w:szCs w:val="28"/>
        </w:rPr>
        <w:t>”</w:t>
      </w:r>
    </w:p>
    <w:p w:rsidR="005D74ED" w:rsidRPr="00A523E6" w:rsidRDefault="005D74ED" w:rsidP="00A523E6">
      <w:pPr>
        <w:spacing w:after="0" w:line="240" w:lineRule="auto"/>
        <w:jc w:val="center"/>
        <w:rPr>
          <w:b/>
          <w:color w:val="00B050"/>
          <w:sz w:val="28"/>
          <w:szCs w:val="28"/>
          <w:lang w:val="ro-RO"/>
        </w:rPr>
      </w:pPr>
    </w:p>
    <w:p w:rsidR="005D74ED" w:rsidRPr="00A523E6" w:rsidRDefault="005D74ED" w:rsidP="00A523E6">
      <w:pPr>
        <w:spacing w:after="0" w:line="240" w:lineRule="auto"/>
        <w:jc w:val="center"/>
        <w:rPr>
          <w:b/>
          <w:color w:val="00B050"/>
          <w:sz w:val="28"/>
          <w:szCs w:val="28"/>
          <w:lang w:val="ro-RO"/>
        </w:rPr>
      </w:pPr>
      <w:r w:rsidRPr="00A523E6">
        <w:rPr>
          <w:b/>
          <w:color w:val="00B050"/>
          <w:sz w:val="28"/>
          <w:szCs w:val="28"/>
          <w:lang w:val="ro-RO"/>
        </w:rPr>
        <w:t xml:space="preserve">Domeniul </w:t>
      </w:r>
      <w:r w:rsidR="003600B3" w:rsidRPr="00A523E6">
        <w:rPr>
          <w:b/>
          <w:color w:val="00B050"/>
          <w:sz w:val="28"/>
          <w:szCs w:val="28"/>
          <w:lang w:val="ro-RO"/>
        </w:rPr>
        <w:t>ecologie și protecția mediului</w:t>
      </w:r>
    </w:p>
    <w:p w:rsidR="003600B3" w:rsidRDefault="003600B3" w:rsidP="00A523E6">
      <w:pPr>
        <w:spacing w:after="0" w:line="240" w:lineRule="auto"/>
        <w:jc w:val="both"/>
        <w:rPr>
          <w:szCs w:val="24"/>
          <w:lang w:val="ro-RO"/>
        </w:rPr>
      </w:pPr>
    </w:p>
    <w:p w:rsidR="00A523E6" w:rsidRDefault="001660E8" w:rsidP="00A523E6">
      <w:pPr>
        <w:spacing w:after="0" w:line="240" w:lineRule="auto"/>
        <w:rPr>
          <w:rFonts w:ascii="Cambria" w:hAnsi="Cambria"/>
          <w:b/>
          <w:color w:val="C00000"/>
          <w:sz w:val="28"/>
          <w:szCs w:val="28"/>
          <w:lang w:val="ro-RO"/>
        </w:rPr>
      </w:pPr>
      <w:r>
        <w:rPr>
          <w:rFonts w:ascii="Cambria" w:hAnsi="Cambria"/>
          <w:b/>
          <w:color w:val="C00000"/>
          <w:sz w:val="28"/>
          <w:szCs w:val="28"/>
          <w:lang w:val="ro-RO"/>
        </w:rPr>
        <w:t>Extras din regulament</w:t>
      </w:r>
    </w:p>
    <w:p w:rsidR="001660E8" w:rsidRPr="001660E8" w:rsidRDefault="001660E8" w:rsidP="00A523E6">
      <w:pPr>
        <w:spacing w:after="0" w:line="240" w:lineRule="auto"/>
        <w:rPr>
          <w:rFonts w:ascii="Cambria" w:hAnsi="Cambria"/>
          <w:b/>
          <w:color w:val="C00000"/>
          <w:sz w:val="16"/>
          <w:szCs w:val="16"/>
          <w:lang w:val="ro-RO"/>
        </w:rPr>
      </w:pPr>
    </w:p>
    <w:p w:rsidR="005D74ED" w:rsidRPr="00A523E6" w:rsidRDefault="005D74ED" w:rsidP="00A523E6">
      <w:pPr>
        <w:spacing w:after="0" w:line="240" w:lineRule="auto"/>
        <w:ind w:firstLine="720"/>
        <w:jc w:val="both"/>
        <w:rPr>
          <w:rFonts w:ascii="Cambria" w:hAnsi="Cambria"/>
          <w:sz w:val="24"/>
          <w:szCs w:val="24"/>
          <w:lang w:val="ro-RO"/>
        </w:rPr>
      </w:pPr>
      <w:r w:rsidRPr="00A523E6">
        <w:rPr>
          <w:rFonts w:ascii="Cambria" w:hAnsi="Cambria"/>
          <w:sz w:val="24"/>
          <w:szCs w:val="24"/>
          <w:lang w:val="ro-RO"/>
        </w:rPr>
        <w:t>Concursul se desfăşoară cu partici</w:t>
      </w:r>
      <w:r w:rsidR="00056376">
        <w:rPr>
          <w:rFonts w:ascii="Cambria" w:hAnsi="Cambria"/>
          <w:sz w:val="24"/>
          <w:szCs w:val="24"/>
          <w:lang w:val="ro-RO"/>
        </w:rPr>
        <w:t>parea elevilor de gimnaziu, cu vârste între 11 şi 14</w:t>
      </w:r>
      <w:r w:rsidRPr="00A523E6">
        <w:rPr>
          <w:rFonts w:ascii="Cambria" w:hAnsi="Cambria"/>
          <w:sz w:val="24"/>
          <w:szCs w:val="24"/>
          <w:lang w:val="ro-RO"/>
        </w:rPr>
        <w:t xml:space="preserve"> ani, coordonaţi de cadre didactice de specialitate.</w:t>
      </w:r>
    </w:p>
    <w:p w:rsidR="00A523E6" w:rsidRDefault="00A523E6" w:rsidP="00A523E6">
      <w:pPr>
        <w:spacing w:after="0" w:line="240" w:lineRule="auto"/>
        <w:jc w:val="center"/>
        <w:rPr>
          <w:rFonts w:ascii="Cambria" w:hAnsi="Cambria"/>
          <w:sz w:val="24"/>
          <w:szCs w:val="24"/>
          <w:lang w:val="ro-RO"/>
        </w:rPr>
      </w:pPr>
    </w:p>
    <w:p w:rsidR="003600B3" w:rsidRPr="00A523E6" w:rsidRDefault="003600B3" w:rsidP="00A523E6">
      <w:pPr>
        <w:spacing w:after="0" w:line="240" w:lineRule="auto"/>
        <w:jc w:val="center"/>
        <w:rPr>
          <w:rFonts w:ascii="Cambria" w:hAnsi="Cambria"/>
          <w:sz w:val="24"/>
          <w:szCs w:val="24"/>
          <w:lang w:val="ro-RO"/>
        </w:rPr>
      </w:pPr>
      <w:r w:rsidRPr="00A523E6">
        <w:rPr>
          <w:rFonts w:ascii="Cambria" w:hAnsi="Cambria"/>
          <w:sz w:val="24"/>
          <w:szCs w:val="24"/>
          <w:lang w:val="ro-RO"/>
        </w:rPr>
        <w:t>Elevii pot participa cu o singură lucrare la una sau la cele toate cele trei secţiuni.</w:t>
      </w:r>
    </w:p>
    <w:p w:rsidR="00A523E6" w:rsidRDefault="00A523E6" w:rsidP="00A523E6">
      <w:pPr>
        <w:spacing w:after="0" w:line="240" w:lineRule="auto"/>
        <w:ind w:firstLine="720"/>
        <w:rPr>
          <w:rFonts w:ascii="Cambria" w:hAnsi="Cambria"/>
          <w:sz w:val="24"/>
          <w:szCs w:val="24"/>
          <w:lang w:val="ro-RO"/>
        </w:rPr>
      </w:pPr>
    </w:p>
    <w:p w:rsidR="003600B3" w:rsidRPr="00A523E6" w:rsidRDefault="00CE6D2C" w:rsidP="00A523E6">
      <w:pPr>
        <w:spacing w:after="0" w:line="240" w:lineRule="auto"/>
        <w:ind w:firstLine="720"/>
        <w:rPr>
          <w:rFonts w:ascii="Cambria" w:hAnsi="Cambria"/>
          <w:sz w:val="24"/>
          <w:szCs w:val="24"/>
          <w:lang w:val="ro-RO"/>
        </w:rPr>
      </w:pPr>
      <w:r>
        <w:rPr>
          <w:rFonts w:ascii="Cambria" w:hAnsi="Cambria"/>
          <w:sz w:val="24"/>
          <w:szCs w:val="24"/>
          <w:lang w:val="ro-RO"/>
        </w:rPr>
        <w:t>În anul şcolar 2018</w:t>
      </w:r>
      <w:r w:rsidR="003600B3" w:rsidRPr="00A523E6">
        <w:rPr>
          <w:rFonts w:ascii="Cambria" w:hAnsi="Cambria"/>
          <w:sz w:val="24"/>
          <w:szCs w:val="24"/>
          <w:lang w:val="ro-RO"/>
        </w:rPr>
        <w:t>-201</w:t>
      </w:r>
      <w:r>
        <w:rPr>
          <w:rFonts w:ascii="Cambria" w:hAnsi="Cambria"/>
          <w:sz w:val="24"/>
          <w:szCs w:val="24"/>
          <w:lang w:val="ro-RO"/>
        </w:rPr>
        <w:t>9</w:t>
      </w:r>
      <w:r w:rsidR="003600B3" w:rsidRPr="00A523E6">
        <w:rPr>
          <w:rFonts w:ascii="Cambria" w:hAnsi="Cambria"/>
          <w:sz w:val="24"/>
          <w:szCs w:val="24"/>
          <w:lang w:val="ro-RO"/>
        </w:rPr>
        <w:t xml:space="preserve">, Concursul ,,Împreună pentru un viitor verde!” este organizat pe trei secţiuni:   </w:t>
      </w:r>
    </w:p>
    <w:p w:rsidR="00A523E6" w:rsidRDefault="003600B3" w:rsidP="00A523E6">
      <w:pPr>
        <w:spacing w:after="0" w:line="240" w:lineRule="auto"/>
        <w:jc w:val="both"/>
        <w:rPr>
          <w:rFonts w:ascii="Cambria" w:hAnsi="Cambria"/>
          <w:b/>
          <w:bCs/>
          <w:color w:val="000000"/>
          <w:sz w:val="24"/>
          <w:szCs w:val="24"/>
          <w:lang w:val="ro-RO"/>
        </w:rPr>
      </w:pPr>
      <w:r w:rsidRPr="00A523E6">
        <w:rPr>
          <w:rFonts w:ascii="Cambria" w:hAnsi="Cambria"/>
          <w:b/>
          <w:bCs/>
          <w:color w:val="000000"/>
          <w:sz w:val="24"/>
          <w:szCs w:val="24"/>
          <w:lang w:val="ro-RO"/>
        </w:rPr>
        <w:t xml:space="preserve">       </w:t>
      </w:r>
    </w:p>
    <w:p w:rsidR="003600B3" w:rsidRPr="001660E8" w:rsidRDefault="003600B3" w:rsidP="00A523E6">
      <w:pPr>
        <w:spacing w:after="0" w:line="240" w:lineRule="auto"/>
        <w:jc w:val="both"/>
        <w:rPr>
          <w:rFonts w:ascii="Cambria" w:hAnsi="Cambria"/>
          <w:bCs/>
          <w:sz w:val="24"/>
          <w:szCs w:val="24"/>
          <w:lang w:val="ro-RO"/>
        </w:rPr>
      </w:pPr>
      <w:r w:rsidRPr="00A523E6">
        <w:rPr>
          <w:rFonts w:ascii="Cambria" w:hAnsi="Cambria"/>
          <w:b/>
          <w:bCs/>
          <w:color w:val="000000"/>
          <w:sz w:val="24"/>
          <w:szCs w:val="24"/>
          <w:lang w:val="ro-RO"/>
        </w:rPr>
        <w:t xml:space="preserve"> </w:t>
      </w:r>
      <w:r w:rsidRPr="00A523E6">
        <w:rPr>
          <w:rFonts w:ascii="Cambria" w:hAnsi="Cambria"/>
          <w:b/>
          <w:bCs/>
          <w:color w:val="C00000"/>
          <w:sz w:val="28"/>
          <w:szCs w:val="28"/>
          <w:lang w:val="ro-RO"/>
        </w:rPr>
        <w:t xml:space="preserve">Secţiunea I    </w:t>
      </w:r>
      <w:r w:rsidR="001660E8" w:rsidRPr="001660E8">
        <w:rPr>
          <w:rFonts w:ascii="Cambria" w:hAnsi="Cambria"/>
          <w:bCs/>
          <w:sz w:val="24"/>
          <w:szCs w:val="24"/>
          <w:lang w:val="ro-RO"/>
        </w:rPr>
        <w:t>(</w:t>
      </w:r>
      <w:r w:rsidR="001660E8" w:rsidRPr="001660E8">
        <w:rPr>
          <w:rFonts w:ascii="Cambria" w:hAnsi="Cambria"/>
          <w:b/>
          <w:bCs/>
          <w:sz w:val="24"/>
          <w:szCs w:val="24"/>
          <w:lang w:val="ro-RO"/>
        </w:rPr>
        <w:t>lucr</w:t>
      </w:r>
      <w:r w:rsidR="00595592">
        <w:rPr>
          <w:rFonts w:ascii="Cambria" w:hAnsi="Cambria"/>
          <w:b/>
          <w:bCs/>
          <w:sz w:val="24"/>
          <w:szCs w:val="24"/>
          <w:lang w:val="ro-RO"/>
        </w:rPr>
        <w:t>ările vor fi transmise până la 05</w:t>
      </w:r>
      <w:bookmarkStart w:id="0" w:name="_GoBack"/>
      <w:bookmarkEnd w:id="0"/>
      <w:r w:rsidR="001660E8" w:rsidRPr="001660E8">
        <w:rPr>
          <w:rFonts w:ascii="Cambria" w:hAnsi="Cambria"/>
          <w:b/>
          <w:bCs/>
          <w:sz w:val="24"/>
          <w:szCs w:val="24"/>
          <w:lang w:val="ro-RO"/>
        </w:rPr>
        <w:t>.06.201</w:t>
      </w:r>
      <w:r w:rsidR="00CE6D2C">
        <w:rPr>
          <w:rFonts w:ascii="Cambria" w:hAnsi="Cambria"/>
          <w:b/>
          <w:bCs/>
          <w:sz w:val="24"/>
          <w:szCs w:val="24"/>
          <w:lang w:val="ro-RO"/>
        </w:rPr>
        <w:t>9</w:t>
      </w:r>
      <w:r w:rsidR="001660E8" w:rsidRPr="001660E8">
        <w:rPr>
          <w:rFonts w:ascii="Cambria" w:hAnsi="Cambria"/>
          <w:bCs/>
          <w:sz w:val="24"/>
          <w:szCs w:val="24"/>
          <w:lang w:val="ro-RO"/>
        </w:rPr>
        <w:t>)</w:t>
      </w:r>
    </w:p>
    <w:p w:rsidR="003600B3" w:rsidRPr="00A523E6" w:rsidRDefault="003600B3" w:rsidP="00A523E6">
      <w:pPr>
        <w:spacing w:after="0" w:line="240" w:lineRule="auto"/>
        <w:jc w:val="both"/>
        <w:rPr>
          <w:rFonts w:ascii="Cambria" w:hAnsi="Cambria"/>
          <w:color w:val="000000"/>
          <w:sz w:val="24"/>
          <w:szCs w:val="24"/>
          <w:lang w:val="ro-RO"/>
        </w:rPr>
      </w:pPr>
      <w:r w:rsidRPr="00A523E6">
        <w:rPr>
          <w:rFonts w:ascii="Cambria" w:hAnsi="Cambria"/>
          <w:b/>
          <w:bCs/>
          <w:color w:val="000000"/>
          <w:sz w:val="24"/>
          <w:szCs w:val="24"/>
          <w:lang w:val="ro-RO"/>
        </w:rPr>
        <w:t xml:space="preserve">         </w:t>
      </w:r>
      <w:r w:rsidRPr="00A523E6">
        <w:rPr>
          <w:rFonts w:ascii="Cambria" w:hAnsi="Cambria"/>
          <w:b/>
          <w:bCs/>
          <w:color w:val="C00000"/>
          <w:sz w:val="24"/>
          <w:szCs w:val="24"/>
          <w:lang w:val="ro-RO"/>
        </w:rPr>
        <w:t>Lucrarea ştiinţifică</w:t>
      </w:r>
      <w:r w:rsidRPr="00A523E6">
        <w:rPr>
          <w:rFonts w:ascii="Cambria" w:hAnsi="Cambria"/>
          <w:color w:val="000000"/>
          <w:sz w:val="24"/>
          <w:szCs w:val="24"/>
          <w:lang w:val="ro-RO"/>
        </w:rPr>
        <w:t xml:space="preserve"> propusă trebuie să fie de trei - cinci pagini maximum, tehnoredactate la distanţa de 1</w:t>
      </w:r>
      <w:r w:rsidR="00A523E6">
        <w:rPr>
          <w:rFonts w:ascii="Cambria" w:hAnsi="Cambria"/>
          <w:color w:val="000000"/>
          <w:sz w:val="24"/>
          <w:szCs w:val="24"/>
        </w:rPr>
        <w:t>’</w:t>
      </w:r>
      <w:r w:rsidRPr="00A523E6">
        <w:rPr>
          <w:rFonts w:ascii="Cambria" w:hAnsi="Cambria"/>
          <w:color w:val="000000"/>
          <w:sz w:val="24"/>
          <w:szCs w:val="24"/>
          <w:lang w:val="ro-RO"/>
        </w:rPr>
        <w:t>, Times New Roman corp de literă 12, cu diacritice, format WORD sau PDF.</w:t>
      </w:r>
    </w:p>
    <w:p w:rsidR="003600B3" w:rsidRPr="00A523E6" w:rsidRDefault="003600B3" w:rsidP="00A523E6">
      <w:pPr>
        <w:spacing w:after="0" w:line="240" w:lineRule="auto"/>
        <w:jc w:val="both"/>
        <w:rPr>
          <w:rFonts w:ascii="Cambria" w:hAnsi="Cambria"/>
          <w:color w:val="000000"/>
          <w:sz w:val="24"/>
          <w:szCs w:val="24"/>
          <w:lang w:val="ro-RO"/>
        </w:rPr>
      </w:pPr>
      <w:r w:rsidRPr="00A523E6">
        <w:rPr>
          <w:rFonts w:ascii="Cambria" w:hAnsi="Cambria"/>
          <w:b/>
          <w:sz w:val="24"/>
          <w:szCs w:val="24"/>
          <w:lang w:val="ro-RO"/>
        </w:rPr>
        <w:t xml:space="preserve">         Structura/Conţinutul lucrării </w:t>
      </w:r>
      <w:r w:rsidRPr="00A523E6">
        <w:rPr>
          <w:rFonts w:ascii="Cambria" w:hAnsi="Cambria"/>
          <w:color w:val="000000"/>
          <w:sz w:val="24"/>
          <w:szCs w:val="24"/>
          <w:lang w:val="ro-RO"/>
        </w:rPr>
        <w:t>va fi următorul:</w:t>
      </w:r>
    </w:p>
    <w:p w:rsidR="003600B3" w:rsidRPr="00A523E6" w:rsidRDefault="003600B3" w:rsidP="00A523E6">
      <w:pPr>
        <w:pStyle w:val="ListParagraph"/>
        <w:numPr>
          <w:ilvl w:val="0"/>
          <w:numId w:val="1"/>
        </w:numPr>
        <w:spacing w:after="0" w:line="240" w:lineRule="auto"/>
        <w:jc w:val="both"/>
        <w:rPr>
          <w:rFonts w:ascii="Cambria" w:hAnsi="Cambria"/>
          <w:color w:val="000000"/>
          <w:sz w:val="24"/>
          <w:szCs w:val="24"/>
          <w:lang w:val="ro-RO"/>
        </w:rPr>
      </w:pPr>
      <w:r w:rsidRPr="00A523E6">
        <w:rPr>
          <w:rFonts w:ascii="Cambria" w:hAnsi="Cambria"/>
          <w:color w:val="000000"/>
          <w:sz w:val="24"/>
          <w:szCs w:val="24"/>
          <w:lang w:val="ro-RO"/>
        </w:rPr>
        <w:t>titlul lucrării, şcoala, judeţul, autorii şi coordonatorii,</w:t>
      </w:r>
    </w:p>
    <w:p w:rsidR="003600B3" w:rsidRPr="00A523E6" w:rsidRDefault="003600B3" w:rsidP="00A523E6">
      <w:pPr>
        <w:pStyle w:val="ListParagraph"/>
        <w:numPr>
          <w:ilvl w:val="0"/>
          <w:numId w:val="1"/>
        </w:numPr>
        <w:spacing w:after="0" w:line="240" w:lineRule="auto"/>
        <w:jc w:val="both"/>
        <w:rPr>
          <w:rFonts w:ascii="Cambria" w:hAnsi="Cambria"/>
          <w:color w:val="000000"/>
          <w:sz w:val="24"/>
          <w:szCs w:val="24"/>
          <w:lang w:val="ro-RO"/>
        </w:rPr>
      </w:pPr>
      <w:r w:rsidRPr="00A523E6">
        <w:rPr>
          <w:rFonts w:ascii="Cambria" w:hAnsi="Cambria"/>
          <w:color w:val="000000"/>
          <w:sz w:val="24"/>
          <w:szCs w:val="24"/>
          <w:lang w:val="ro-RO"/>
        </w:rPr>
        <w:t>problema identificată/fenomenul de degradare a mediului din orizontul apropiat (judeţul natal)</w:t>
      </w:r>
      <w:r w:rsidR="00A523E6">
        <w:rPr>
          <w:rFonts w:ascii="Cambria" w:hAnsi="Cambria"/>
          <w:color w:val="000000"/>
          <w:sz w:val="24"/>
          <w:szCs w:val="24"/>
          <w:lang w:val="ro-RO"/>
        </w:rPr>
        <w:t xml:space="preserve"> sau din oricare zonă a planetei noastre</w:t>
      </w:r>
      <w:r w:rsidRPr="00A523E6">
        <w:rPr>
          <w:rFonts w:ascii="Cambria" w:hAnsi="Cambria"/>
          <w:color w:val="000000"/>
          <w:sz w:val="24"/>
          <w:szCs w:val="24"/>
          <w:lang w:val="ro-RO"/>
        </w:rPr>
        <w:t>;</w:t>
      </w:r>
    </w:p>
    <w:p w:rsidR="003600B3" w:rsidRPr="00A523E6" w:rsidRDefault="003600B3" w:rsidP="00A523E6">
      <w:pPr>
        <w:pStyle w:val="ListParagraph"/>
        <w:numPr>
          <w:ilvl w:val="0"/>
          <w:numId w:val="1"/>
        </w:numPr>
        <w:spacing w:after="0" w:line="240" w:lineRule="auto"/>
        <w:jc w:val="both"/>
        <w:rPr>
          <w:rFonts w:ascii="Cambria" w:hAnsi="Cambria"/>
          <w:color w:val="000000"/>
          <w:sz w:val="24"/>
          <w:szCs w:val="24"/>
          <w:lang w:val="ro-RO"/>
        </w:rPr>
      </w:pPr>
      <w:r w:rsidRPr="00A523E6">
        <w:rPr>
          <w:rFonts w:ascii="Cambria" w:hAnsi="Cambria"/>
          <w:color w:val="000000"/>
          <w:sz w:val="24"/>
          <w:szCs w:val="24"/>
          <w:lang w:val="ro-RO"/>
        </w:rPr>
        <w:t>identificarea şi menţionarea cauzelor ca</w:t>
      </w:r>
      <w:r w:rsidR="00A523E6">
        <w:rPr>
          <w:rFonts w:ascii="Cambria" w:hAnsi="Cambria"/>
          <w:color w:val="000000"/>
          <w:sz w:val="24"/>
          <w:szCs w:val="24"/>
          <w:lang w:val="ro-RO"/>
        </w:rPr>
        <w:t>re au condus la apariţia acestui fenomen negativ;</w:t>
      </w:r>
    </w:p>
    <w:p w:rsidR="003600B3" w:rsidRPr="00A523E6" w:rsidRDefault="003600B3" w:rsidP="00A523E6">
      <w:pPr>
        <w:pStyle w:val="ListParagraph"/>
        <w:numPr>
          <w:ilvl w:val="0"/>
          <w:numId w:val="1"/>
        </w:numPr>
        <w:spacing w:after="0" w:line="240" w:lineRule="auto"/>
        <w:jc w:val="both"/>
        <w:rPr>
          <w:rFonts w:ascii="Cambria" w:hAnsi="Cambria"/>
          <w:color w:val="000000"/>
          <w:sz w:val="24"/>
          <w:szCs w:val="24"/>
          <w:lang w:val="ro-RO"/>
        </w:rPr>
      </w:pPr>
      <w:r w:rsidRPr="00A523E6">
        <w:rPr>
          <w:rFonts w:ascii="Cambria" w:hAnsi="Cambria"/>
          <w:color w:val="000000"/>
          <w:sz w:val="24"/>
          <w:szCs w:val="24"/>
          <w:lang w:val="ro-RO"/>
        </w:rPr>
        <w:t>rezultatele (descoperirile) privind problema analizată;</w:t>
      </w:r>
    </w:p>
    <w:p w:rsidR="003600B3" w:rsidRPr="00A523E6" w:rsidRDefault="003600B3" w:rsidP="00A523E6">
      <w:pPr>
        <w:pStyle w:val="ListParagraph"/>
        <w:numPr>
          <w:ilvl w:val="0"/>
          <w:numId w:val="1"/>
        </w:numPr>
        <w:spacing w:after="0" w:line="240" w:lineRule="auto"/>
        <w:jc w:val="both"/>
        <w:rPr>
          <w:rFonts w:ascii="Cambria" w:hAnsi="Cambria"/>
          <w:color w:val="000000"/>
          <w:sz w:val="24"/>
          <w:szCs w:val="24"/>
          <w:lang w:val="ro-RO"/>
        </w:rPr>
      </w:pPr>
      <w:r w:rsidRPr="00A523E6">
        <w:rPr>
          <w:rFonts w:ascii="Cambria" w:hAnsi="Cambria"/>
          <w:color w:val="000000"/>
          <w:sz w:val="24"/>
          <w:szCs w:val="24"/>
          <w:lang w:val="ro-RO"/>
        </w:rPr>
        <w:t>propunerea unor soluţii referitoare la problema identificată;</w:t>
      </w:r>
    </w:p>
    <w:p w:rsidR="003600B3" w:rsidRPr="00A523E6" w:rsidRDefault="003600B3" w:rsidP="00A523E6">
      <w:pPr>
        <w:pStyle w:val="ListParagraph"/>
        <w:numPr>
          <w:ilvl w:val="0"/>
          <w:numId w:val="1"/>
        </w:numPr>
        <w:spacing w:after="0" w:line="240" w:lineRule="auto"/>
        <w:jc w:val="both"/>
        <w:rPr>
          <w:rFonts w:ascii="Cambria" w:hAnsi="Cambria"/>
          <w:color w:val="000000"/>
          <w:sz w:val="24"/>
          <w:szCs w:val="24"/>
          <w:lang w:val="ro-RO"/>
        </w:rPr>
      </w:pPr>
      <w:r w:rsidRPr="00A523E6">
        <w:rPr>
          <w:rFonts w:ascii="Cambria" w:hAnsi="Cambria"/>
          <w:color w:val="000000"/>
          <w:sz w:val="24"/>
          <w:szCs w:val="24"/>
          <w:lang w:val="ro-RO"/>
        </w:rPr>
        <w:t>bibliografie referitoare la situaţia geografică analizată.</w:t>
      </w:r>
    </w:p>
    <w:p w:rsidR="00A523E6" w:rsidRDefault="003600B3" w:rsidP="00A523E6">
      <w:pPr>
        <w:spacing w:after="0" w:line="240" w:lineRule="auto"/>
        <w:ind w:firstLine="360"/>
        <w:jc w:val="both"/>
        <w:rPr>
          <w:rFonts w:ascii="Cambria" w:hAnsi="Cambria"/>
          <w:sz w:val="24"/>
          <w:szCs w:val="24"/>
          <w:lang w:val="ro-RO"/>
        </w:rPr>
      </w:pPr>
      <w:r w:rsidRPr="00A523E6">
        <w:rPr>
          <w:rFonts w:ascii="Cambria" w:hAnsi="Cambria"/>
          <w:color w:val="000000"/>
          <w:sz w:val="24"/>
          <w:szCs w:val="24"/>
          <w:lang w:val="ro-RO"/>
        </w:rPr>
        <w:t xml:space="preserve">        </w:t>
      </w:r>
      <w:r w:rsidRPr="00A523E6">
        <w:rPr>
          <w:rFonts w:ascii="Cambria" w:hAnsi="Cambria"/>
          <w:sz w:val="24"/>
          <w:szCs w:val="24"/>
          <w:lang w:val="ro-RO"/>
        </w:rPr>
        <w:t xml:space="preserve">Conţinutul lucrării trebuie să vizeze un aspect geografic concret din orizontul geografic apropiat sau poate viza orice fenomen geografic de pe Terra şi poate fi însoţit de imagini, schiţe, hărţi referitoare la subiectul analizat, precizându-se şi sursa acestora. </w:t>
      </w:r>
    </w:p>
    <w:p w:rsidR="00A523E6" w:rsidRPr="00A523E6" w:rsidRDefault="003600B3" w:rsidP="00A523E6">
      <w:pPr>
        <w:spacing w:after="0" w:line="240" w:lineRule="auto"/>
        <w:ind w:firstLine="360"/>
        <w:jc w:val="both"/>
        <w:rPr>
          <w:rFonts w:ascii="Cambria" w:hAnsi="Cambria"/>
          <w:b/>
          <w:sz w:val="24"/>
          <w:szCs w:val="24"/>
          <w:lang w:val="ro-RO"/>
        </w:rPr>
      </w:pPr>
      <w:r w:rsidRPr="00A523E6">
        <w:rPr>
          <w:rFonts w:ascii="Cambria" w:hAnsi="Cambria"/>
          <w:b/>
          <w:sz w:val="24"/>
          <w:szCs w:val="24"/>
          <w:lang w:val="ro-RO"/>
        </w:rPr>
        <w:t xml:space="preserve">Conţinutul grafic şi cartografic să nu depăşească 1/3 din lucrare. </w:t>
      </w:r>
    </w:p>
    <w:p w:rsidR="003600B3" w:rsidRPr="00A523E6" w:rsidRDefault="003600B3" w:rsidP="00A523E6">
      <w:pPr>
        <w:spacing w:after="0" w:line="240" w:lineRule="auto"/>
        <w:ind w:firstLine="360"/>
        <w:jc w:val="both"/>
        <w:rPr>
          <w:rFonts w:ascii="Cambria" w:hAnsi="Cambria"/>
          <w:b/>
          <w:sz w:val="24"/>
          <w:szCs w:val="24"/>
          <w:lang w:val="it-IT" w:eastAsia="ro-RO"/>
        </w:rPr>
      </w:pPr>
      <w:r w:rsidRPr="00A523E6">
        <w:rPr>
          <w:rFonts w:ascii="Cambria" w:hAnsi="Cambria"/>
          <w:b/>
          <w:sz w:val="24"/>
          <w:szCs w:val="24"/>
          <w:lang w:val="it-IT" w:eastAsia="ro-RO"/>
        </w:rPr>
        <w:t>Lucrările copiate vor fi descalificate.</w:t>
      </w:r>
    </w:p>
    <w:p w:rsidR="003600B3" w:rsidRPr="00A523E6" w:rsidRDefault="003600B3" w:rsidP="00A523E6">
      <w:pPr>
        <w:spacing w:after="0" w:line="240" w:lineRule="auto"/>
        <w:jc w:val="both"/>
        <w:rPr>
          <w:rFonts w:ascii="Cambria" w:hAnsi="Cambria"/>
          <w:b/>
          <w:bCs/>
          <w:color w:val="000000"/>
          <w:sz w:val="24"/>
          <w:szCs w:val="24"/>
          <w:lang w:val="ro-RO"/>
        </w:rPr>
      </w:pPr>
    </w:p>
    <w:p w:rsidR="003600B3" w:rsidRPr="001660E8" w:rsidRDefault="003600B3" w:rsidP="00A523E6">
      <w:pPr>
        <w:spacing w:after="0" w:line="240" w:lineRule="auto"/>
        <w:jc w:val="both"/>
        <w:rPr>
          <w:rFonts w:ascii="Cambria" w:hAnsi="Cambria"/>
          <w:bCs/>
          <w:sz w:val="24"/>
          <w:szCs w:val="24"/>
          <w:lang w:val="ro-RO"/>
        </w:rPr>
      </w:pPr>
      <w:r w:rsidRPr="00A523E6">
        <w:rPr>
          <w:rFonts w:ascii="Cambria" w:hAnsi="Cambria"/>
          <w:b/>
          <w:bCs/>
          <w:color w:val="C00000"/>
          <w:sz w:val="28"/>
          <w:szCs w:val="28"/>
          <w:lang w:val="ro-RO"/>
        </w:rPr>
        <w:t xml:space="preserve">Secţiunea a II-a  </w:t>
      </w:r>
      <w:r w:rsidR="001660E8" w:rsidRPr="001660E8">
        <w:rPr>
          <w:rFonts w:ascii="Cambria" w:hAnsi="Cambria"/>
          <w:bCs/>
          <w:sz w:val="24"/>
          <w:szCs w:val="24"/>
          <w:lang w:val="ro-RO"/>
        </w:rPr>
        <w:t>(</w:t>
      </w:r>
      <w:r w:rsidR="001660E8" w:rsidRPr="001660E8">
        <w:rPr>
          <w:rFonts w:ascii="Cambria" w:hAnsi="Cambria"/>
          <w:b/>
          <w:bCs/>
          <w:sz w:val="24"/>
          <w:szCs w:val="24"/>
          <w:lang w:val="ro-RO"/>
        </w:rPr>
        <w:t>lucrările vor fi transmise până la 1</w:t>
      </w:r>
      <w:r w:rsidR="00CE6D2C">
        <w:rPr>
          <w:rFonts w:ascii="Cambria" w:hAnsi="Cambria"/>
          <w:b/>
          <w:bCs/>
          <w:sz w:val="24"/>
          <w:szCs w:val="24"/>
          <w:lang w:val="ro-RO"/>
        </w:rPr>
        <w:t>2</w:t>
      </w:r>
      <w:r w:rsidR="001660E8" w:rsidRPr="001660E8">
        <w:rPr>
          <w:rFonts w:ascii="Cambria" w:hAnsi="Cambria"/>
          <w:b/>
          <w:bCs/>
          <w:sz w:val="24"/>
          <w:szCs w:val="24"/>
          <w:lang w:val="ro-RO"/>
        </w:rPr>
        <w:t>.06.201</w:t>
      </w:r>
      <w:r w:rsidR="00CE6D2C">
        <w:rPr>
          <w:rFonts w:ascii="Cambria" w:hAnsi="Cambria"/>
          <w:b/>
          <w:bCs/>
          <w:sz w:val="24"/>
          <w:szCs w:val="24"/>
          <w:lang w:val="ro-RO"/>
        </w:rPr>
        <w:t>9</w:t>
      </w:r>
      <w:r w:rsidR="001660E8" w:rsidRPr="001660E8">
        <w:rPr>
          <w:rFonts w:ascii="Cambria" w:hAnsi="Cambria"/>
          <w:bCs/>
          <w:sz w:val="24"/>
          <w:szCs w:val="24"/>
          <w:lang w:val="ro-RO"/>
        </w:rPr>
        <w:t>)</w:t>
      </w:r>
    </w:p>
    <w:p w:rsidR="003600B3" w:rsidRPr="00A523E6" w:rsidRDefault="003600B3" w:rsidP="00A523E6">
      <w:pPr>
        <w:spacing w:after="0" w:line="240" w:lineRule="auto"/>
        <w:jc w:val="both"/>
        <w:rPr>
          <w:rFonts w:ascii="Cambria" w:hAnsi="Cambria"/>
          <w:b/>
          <w:bCs/>
          <w:color w:val="C00000"/>
          <w:sz w:val="24"/>
          <w:szCs w:val="24"/>
          <w:lang w:val="ro-RO"/>
        </w:rPr>
      </w:pPr>
      <w:r w:rsidRPr="00A523E6">
        <w:rPr>
          <w:rFonts w:ascii="Cambria" w:hAnsi="Cambria"/>
          <w:b/>
          <w:bCs/>
          <w:color w:val="C00000"/>
          <w:sz w:val="24"/>
          <w:szCs w:val="24"/>
          <w:lang w:val="ro-RO"/>
        </w:rPr>
        <w:t xml:space="preserve">         Lucrare plastică/fotografie </w:t>
      </w:r>
    </w:p>
    <w:p w:rsidR="003600B3" w:rsidRPr="00A523E6" w:rsidRDefault="003600B3" w:rsidP="00A523E6">
      <w:pPr>
        <w:spacing w:after="0" w:line="240" w:lineRule="auto"/>
        <w:jc w:val="both"/>
        <w:rPr>
          <w:rFonts w:ascii="Cambria" w:hAnsi="Cambria"/>
          <w:sz w:val="24"/>
          <w:szCs w:val="24"/>
          <w:lang w:val="ro-RO" w:eastAsia="ro-RO"/>
        </w:rPr>
      </w:pPr>
      <w:r w:rsidRPr="00A523E6">
        <w:rPr>
          <w:rFonts w:ascii="Cambria" w:hAnsi="Cambria"/>
          <w:b/>
          <w:bCs/>
          <w:sz w:val="24"/>
          <w:szCs w:val="24"/>
          <w:lang w:val="ro-RO" w:eastAsia="ro-RO"/>
        </w:rPr>
        <w:t xml:space="preserve">           </w:t>
      </w:r>
      <w:r w:rsidRPr="00A523E6">
        <w:rPr>
          <w:rFonts w:ascii="Cambria" w:hAnsi="Cambria"/>
          <w:sz w:val="24"/>
          <w:szCs w:val="24"/>
          <w:lang w:val="ro-RO" w:eastAsia="ro-RO"/>
        </w:rPr>
        <w:t xml:space="preserve">În fiecare an de derulare a proiectului, coordonatorii concursului din judeţele implicate vor propune o temă generală, elevii urmând să o reproducă sub forma unor lucrări plastice </w:t>
      </w:r>
      <w:r w:rsidRPr="00A523E6">
        <w:rPr>
          <w:rFonts w:ascii="Cambria" w:hAnsi="Cambria"/>
          <w:sz w:val="24"/>
          <w:szCs w:val="24"/>
          <w:u w:val="single"/>
          <w:lang w:val="ro-RO" w:eastAsia="ro-RO"/>
        </w:rPr>
        <w:t>sau</w:t>
      </w:r>
      <w:r w:rsidRPr="00A523E6">
        <w:rPr>
          <w:rFonts w:ascii="Cambria" w:hAnsi="Cambria"/>
          <w:sz w:val="24"/>
          <w:szCs w:val="24"/>
          <w:lang w:val="ro-RO" w:eastAsia="ro-RO"/>
        </w:rPr>
        <w:t xml:space="preserve"> fotografii. Tehnica de realizare a acestora este la alegerea copiilor, doar tema generală trebuie respectată. </w:t>
      </w:r>
    </w:p>
    <w:p w:rsidR="003600B3" w:rsidRPr="001660E8" w:rsidRDefault="003600B3" w:rsidP="001660E8">
      <w:pPr>
        <w:spacing w:after="0" w:line="240" w:lineRule="auto"/>
        <w:ind w:firstLine="720"/>
        <w:jc w:val="both"/>
        <w:rPr>
          <w:rFonts w:ascii="Cambria" w:hAnsi="Cambria"/>
          <w:color w:val="C00000"/>
          <w:sz w:val="24"/>
          <w:szCs w:val="24"/>
          <w:lang w:val="ro-RO" w:eastAsia="ro-RO"/>
        </w:rPr>
      </w:pPr>
      <w:r w:rsidRPr="001660E8">
        <w:rPr>
          <w:rFonts w:ascii="Cambria" w:hAnsi="Cambria"/>
          <w:color w:val="C00000"/>
          <w:sz w:val="24"/>
          <w:szCs w:val="24"/>
          <w:lang w:val="ro-RO" w:eastAsia="ro-RO"/>
        </w:rPr>
        <w:t>Lucrările copiilor/Fotografiile vor avea un format A4.</w:t>
      </w:r>
    </w:p>
    <w:p w:rsidR="003600B3" w:rsidRPr="00A523E6" w:rsidRDefault="003600B3" w:rsidP="00A523E6">
      <w:pPr>
        <w:spacing w:after="0" w:line="240" w:lineRule="auto"/>
        <w:jc w:val="both"/>
        <w:rPr>
          <w:rFonts w:ascii="Cambria" w:hAnsi="Cambria"/>
          <w:sz w:val="24"/>
          <w:szCs w:val="24"/>
          <w:lang w:val="ro-RO" w:eastAsia="ro-RO"/>
        </w:rPr>
      </w:pPr>
      <w:r w:rsidRPr="00A523E6">
        <w:rPr>
          <w:rFonts w:ascii="Cambria" w:hAnsi="Cambria"/>
          <w:sz w:val="24"/>
          <w:szCs w:val="24"/>
          <w:lang w:val="ro-RO" w:eastAsia="ro-RO"/>
        </w:rPr>
        <w:t xml:space="preserve">          În cazul participării la această secţiune cu fotografie, această trebuie să respecte subiectul concursului şi să fie de tip ,,reportaj” sau ,,peisaj geografic”. În plus, fotografiile trebuie să fie realizate cu o rezoluţie de cel puţin 8 megapixeli pentru o vizualizare cât mai bună.</w:t>
      </w:r>
    </w:p>
    <w:p w:rsidR="003600B3" w:rsidRPr="001660E8" w:rsidRDefault="003600B3" w:rsidP="00A523E6">
      <w:pPr>
        <w:spacing w:after="0" w:line="240" w:lineRule="auto"/>
        <w:jc w:val="both"/>
        <w:rPr>
          <w:rFonts w:ascii="Cambria" w:hAnsi="Cambria"/>
          <w:color w:val="C00000"/>
          <w:sz w:val="24"/>
          <w:szCs w:val="24"/>
          <w:lang w:val="ro-RO" w:eastAsia="ro-RO"/>
        </w:rPr>
      </w:pPr>
      <w:r w:rsidRPr="001660E8">
        <w:rPr>
          <w:rFonts w:ascii="Cambria" w:hAnsi="Cambria"/>
          <w:color w:val="C00000"/>
          <w:sz w:val="24"/>
          <w:szCs w:val="24"/>
          <w:lang w:val="ro-RO" w:eastAsia="ro-RO"/>
        </w:rPr>
        <w:t>Tema de anul acesta: ,,Mai mult verde</w:t>
      </w:r>
      <w:r w:rsidR="001660E8">
        <w:rPr>
          <w:rFonts w:ascii="Cambria" w:hAnsi="Cambria"/>
          <w:color w:val="C00000"/>
          <w:sz w:val="24"/>
          <w:szCs w:val="24"/>
          <w:lang w:val="ro-RO" w:eastAsia="ro-RO"/>
        </w:rPr>
        <w:t xml:space="preserve"> pentru Terra</w:t>
      </w:r>
      <w:r w:rsidRPr="001660E8">
        <w:rPr>
          <w:rFonts w:ascii="Cambria" w:hAnsi="Cambria"/>
          <w:color w:val="C00000"/>
          <w:sz w:val="24"/>
          <w:szCs w:val="24"/>
          <w:lang w:val="ro-RO" w:eastAsia="ro-RO"/>
        </w:rPr>
        <w:t>!</w:t>
      </w:r>
      <w:r w:rsidR="00A523E6" w:rsidRPr="001660E8">
        <w:rPr>
          <w:rFonts w:ascii="Cambria" w:hAnsi="Cambria"/>
          <w:color w:val="C00000"/>
          <w:sz w:val="24"/>
          <w:szCs w:val="24"/>
          <w:lang w:val="ro-RO" w:eastAsia="ro-RO"/>
        </w:rPr>
        <w:t>”</w:t>
      </w:r>
    </w:p>
    <w:p w:rsidR="00A523E6" w:rsidRPr="00A523E6" w:rsidRDefault="00A523E6" w:rsidP="00A523E6">
      <w:pPr>
        <w:spacing w:after="0" w:line="240" w:lineRule="auto"/>
        <w:rPr>
          <w:rFonts w:ascii="Cambria" w:hAnsi="Cambria"/>
          <w:sz w:val="24"/>
          <w:szCs w:val="24"/>
          <w:lang w:val="ro-RO"/>
        </w:rPr>
      </w:pPr>
      <w:r w:rsidRPr="00A523E6">
        <w:rPr>
          <w:rFonts w:ascii="Cambria" w:hAnsi="Cambria"/>
          <w:sz w:val="24"/>
          <w:szCs w:val="24"/>
          <w:lang w:val="ro-RO"/>
        </w:rPr>
        <w:t>Lucrările vor fi scanate, ulterior transmise către organizatorii concursului.</w:t>
      </w:r>
    </w:p>
    <w:p w:rsidR="00A523E6" w:rsidRPr="00A523E6" w:rsidRDefault="00A523E6" w:rsidP="00A523E6">
      <w:pPr>
        <w:spacing w:after="0" w:line="240" w:lineRule="auto"/>
        <w:rPr>
          <w:rFonts w:ascii="Cambria" w:hAnsi="Cambria"/>
          <w:sz w:val="24"/>
          <w:szCs w:val="24"/>
          <w:lang w:val="ro-RO"/>
        </w:rPr>
      </w:pPr>
    </w:p>
    <w:p w:rsidR="001660E8" w:rsidRPr="001660E8" w:rsidRDefault="00A523E6" w:rsidP="001660E8">
      <w:pPr>
        <w:spacing w:after="0" w:line="240" w:lineRule="auto"/>
        <w:jc w:val="both"/>
        <w:rPr>
          <w:rFonts w:ascii="Cambria" w:hAnsi="Cambria"/>
          <w:bCs/>
          <w:sz w:val="24"/>
          <w:szCs w:val="24"/>
          <w:lang w:val="ro-RO"/>
        </w:rPr>
      </w:pPr>
      <w:r w:rsidRPr="00A523E6">
        <w:rPr>
          <w:rFonts w:ascii="Cambria" w:hAnsi="Cambria"/>
          <w:b/>
          <w:bCs/>
          <w:color w:val="C00000"/>
          <w:sz w:val="28"/>
          <w:szCs w:val="28"/>
          <w:lang w:val="ro-RO"/>
        </w:rPr>
        <w:t xml:space="preserve">Secţiunea a III-a  </w:t>
      </w:r>
      <w:r w:rsidR="001660E8" w:rsidRPr="001660E8">
        <w:rPr>
          <w:rFonts w:ascii="Cambria" w:hAnsi="Cambria"/>
          <w:bCs/>
          <w:sz w:val="24"/>
          <w:szCs w:val="24"/>
          <w:lang w:val="ro-RO"/>
        </w:rPr>
        <w:t>(</w:t>
      </w:r>
      <w:r w:rsidR="001660E8" w:rsidRPr="001660E8">
        <w:rPr>
          <w:rFonts w:ascii="Cambria" w:hAnsi="Cambria"/>
          <w:b/>
          <w:bCs/>
          <w:sz w:val="24"/>
          <w:szCs w:val="24"/>
          <w:lang w:val="ro-RO"/>
        </w:rPr>
        <w:t xml:space="preserve">testul va fi realizat de comisia realizată </w:t>
      </w:r>
      <w:r w:rsidR="001660E8">
        <w:rPr>
          <w:rFonts w:ascii="Cambria" w:hAnsi="Cambria"/>
          <w:b/>
          <w:bCs/>
          <w:sz w:val="24"/>
          <w:szCs w:val="24"/>
          <w:lang w:val="ro-RO"/>
        </w:rPr>
        <w:t xml:space="preserve">cu acest scop </w:t>
      </w:r>
      <w:r w:rsidR="001660E8" w:rsidRPr="001660E8">
        <w:rPr>
          <w:rFonts w:ascii="Cambria" w:hAnsi="Cambria"/>
          <w:b/>
          <w:bCs/>
          <w:sz w:val="24"/>
          <w:szCs w:val="24"/>
          <w:lang w:val="ro-RO"/>
        </w:rPr>
        <w:t>la nivelul jud. Iași; dat</w:t>
      </w:r>
      <w:r w:rsidR="001660E8">
        <w:rPr>
          <w:rFonts w:ascii="Cambria" w:hAnsi="Cambria"/>
          <w:b/>
          <w:bCs/>
          <w:sz w:val="24"/>
          <w:szCs w:val="24"/>
          <w:lang w:val="ro-RO"/>
        </w:rPr>
        <w:t>a</w:t>
      </w:r>
      <w:r w:rsidR="001660E8" w:rsidRPr="001660E8">
        <w:rPr>
          <w:rFonts w:ascii="Cambria" w:hAnsi="Cambria"/>
          <w:b/>
          <w:bCs/>
          <w:sz w:val="24"/>
          <w:szCs w:val="24"/>
          <w:lang w:val="ro-RO"/>
        </w:rPr>
        <w:t xml:space="preserve"> transmiterii lu</w:t>
      </w:r>
      <w:r w:rsidR="001660E8">
        <w:rPr>
          <w:rFonts w:ascii="Cambria" w:hAnsi="Cambria"/>
          <w:b/>
          <w:bCs/>
          <w:sz w:val="24"/>
          <w:szCs w:val="24"/>
          <w:lang w:val="ro-RO"/>
        </w:rPr>
        <w:t>i</w:t>
      </w:r>
      <w:r w:rsidR="001660E8" w:rsidRPr="001660E8">
        <w:rPr>
          <w:rFonts w:ascii="Cambria" w:hAnsi="Cambria"/>
          <w:b/>
          <w:bCs/>
          <w:sz w:val="24"/>
          <w:szCs w:val="24"/>
          <w:lang w:val="ro-RO"/>
        </w:rPr>
        <w:t xml:space="preserve"> către profesorul coordonator va fi comunicată ulterior</w:t>
      </w:r>
      <w:r w:rsidR="001660E8" w:rsidRPr="001660E8">
        <w:rPr>
          <w:rFonts w:ascii="Cambria" w:hAnsi="Cambria"/>
          <w:bCs/>
          <w:sz w:val="24"/>
          <w:szCs w:val="24"/>
          <w:lang w:val="ro-RO"/>
        </w:rPr>
        <w:t>)</w:t>
      </w:r>
    </w:p>
    <w:p w:rsidR="00A523E6" w:rsidRPr="00A523E6" w:rsidRDefault="00A523E6" w:rsidP="001660E8">
      <w:pPr>
        <w:spacing w:after="0" w:line="240" w:lineRule="auto"/>
        <w:ind w:firstLine="720"/>
        <w:jc w:val="both"/>
        <w:rPr>
          <w:rFonts w:ascii="Cambria" w:hAnsi="Cambria"/>
          <w:b/>
          <w:bCs/>
          <w:color w:val="C00000"/>
          <w:sz w:val="24"/>
          <w:szCs w:val="24"/>
          <w:lang w:val="ro-RO"/>
        </w:rPr>
      </w:pPr>
      <w:r w:rsidRPr="00A523E6">
        <w:rPr>
          <w:rFonts w:ascii="Cambria" w:hAnsi="Cambria"/>
          <w:b/>
          <w:bCs/>
          <w:color w:val="C00000"/>
          <w:sz w:val="24"/>
          <w:szCs w:val="24"/>
          <w:lang w:val="ro-RO"/>
        </w:rPr>
        <w:t xml:space="preserve"> Test de cultură generală vizând protecţia mediului. </w:t>
      </w:r>
    </w:p>
    <w:p w:rsidR="001660E8" w:rsidRDefault="00A523E6" w:rsidP="001660E8">
      <w:pPr>
        <w:spacing w:after="0" w:line="240" w:lineRule="auto"/>
        <w:jc w:val="both"/>
        <w:rPr>
          <w:rFonts w:ascii="Cambria" w:hAnsi="Cambria"/>
          <w:b/>
          <w:bCs/>
          <w:color w:val="000000"/>
          <w:sz w:val="24"/>
          <w:szCs w:val="24"/>
          <w:lang w:val="ro-RO"/>
        </w:rPr>
      </w:pPr>
      <w:r w:rsidRPr="00A523E6">
        <w:rPr>
          <w:rFonts w:ascii="Cambria" w:hAnsi="Cambria"/>
          <w:b/>
          <w:bCs/>
          <w:color w:val="000000"/>
          <w:sz w:val="24"/>
          <w:szCs w:val="24"/>
          <w:lang w:val="ro-RO"/>
        </w:rPr>
        <w:t xml:space="preserve">Testul va fi la </w:t>
      </w:r>
      <w:r w:rsidR="00CE6D2C">
        <w:rPr>
          <w:rFonts w:ascii="Cambria" w:hAnsi="Cambria"/>
          <w:b/>
          <w:bCs/>
          <w:color w:val="000000"/>
          <w:sz w:val="24"/>
          <w:szCs w:val="24"/>
          <w:lang w:val="ro-RO"/>
        </w:rPr>
        <w:t>dispoziția elevilor timp de 48</w:t>
      </w:r>
      <w:r w:rsidRPr="00A523E6">
        <w:rPr>
          <w:rFonts w:ascii="Cambria" w:hAnsi="Cambria"/>
          <w:b/>
          <w:bCs/>
          <w:color w:val="000000"/>
          <w:sz w:val="24"/>
          <w:szCs w:val="24"/>
          <w:lang w:val="ro-RO"/>
        </w:rPr>
        <w:t xml:space="preserve"> de ore, ulterior urmând a fi transmisă fișa cu răspusurile elevilor și afișate rezultatele.</w:t>
      </w:r>
    </w:p>
    <w:sectPr w:rsidR="001660E8" w:rsidSect="001660E8">
      <w:pgSz w:w="12240" w:h="15840"/>
      <w:pgMar w:top="85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0002A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A400E4"/>
    <w:multiLevelType w:val="hybridMultilevel"/>
    <w:tmpl w:val="9EF0F82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4206D9"/>
    <w:multiLevelType w:val="hybridMultilevel"/>
    <w:tmpl w:val="8794C4A8"/>
    <w:lvl w:ilvl="0" w:tplc="1DA007E0">
      <w:numFmt w:val="bullet"/>
      <w:lvlText w:val="-"/>
      <w:lvlJc w:val="left"/>
      <w:pPr>
        <w:ind w:left="1800" w:hanging="360"/>
      </w:pPr>
      <w:rPr>
        <w:rFonts w:ascii="Cambria" w:eastAsiaTheme="minorHAnsi" w:hAnsi="Cambria"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4ED"/>
    <w:rsid w:val="00056376"/>
    <w:rsid w:val="001660E8"/>
    <w:rsid w:val="003600B3"/>
    <w:rsid w:val="00595592"/>
    <w:rsid w:val="005D74ED"/>
    <w:rsid w:val="008A5057"/>
    <w:rsid w:val="00A523E6"/>
    <w:rsid w:val="00C22D2C"/>
    <w:rsid w:val="00CE6D2C"/>
    <w:rsid w:val="00EC73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C62EC04-499B-47F5-8FE9-EF98DE24D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23E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423</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Misu</cp:lastModifiedBy>
  <cp:revision>4</cp:revision>
  <dcterms:created xsi:type="dcterms:W3CDTF">2022-05-21T13:28:00Z</dcterms:created>
  <dcterms:modified xsi:type="dcterms:W3CDTF">2022-05-21T13:44:00Z</dcterms:modified>
</cp:coreProperties>
</file>